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F5C" w:rsidRPr="00E37325" w:rsidRDefault="00F7098E" w:rsidP="00DF6F5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DF6F5C" w:rsidRPr="00E37325" w:rsidRDefault="00DF6F5C" w:rsidP="00DF6F5C">
      <w:pPr>
        <w:pStyle w:val="ConsPlusNormal"/>
        <w:jc w:val="both"/>
        <w:rPr>
          <w:rFonts w:ascii="Times New Roman" w:hAnsi="Times New Roman" w:cs="Times New Roman"/>
        </w:rPr>
      </w:pPr>
    </w:p>
    <w:p w:rsidR="00F7098E" w:rsidRDefault="00F7098E" w:rsidP="00DF6F5C">
      <w:pPr>
        <w:pStyle w:val="ConsPlusTitle"/>
        <w:jc w:val="center"/>
        <w:rPr>
          <w:rFonts w:ascii="Times New Roman" w:hAnsi="Times New Roman" w:cs="Times New Roman"/>
        </w:rPr>
      </w:pPr>
      <w:bookmarkStart w:id="0" w:name="P4679"/>
      <w:bookmarkEnd w:id="0"/>
    </w:p>
    <w:p w:rsidR="00DF6F5C" w:rsidRPr="00E37325" w:rsidRDefault="00DF6F5C" w:rsidP="00DF6F5C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ПОЛОЖЕНИЕ</w:t>
      </w:r>
    </w:p>
    <w:p w:rsidR="007F4358" w:rsidRDefault="00DF6F5C" w:rsidP="007F4358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О</w:t>
      </w:r>
      <w:r w:rsidR="00285D05">
        <w:rPr>
          <w:rFonts w:ascii="Times New Roman" w:hAnsi="Times New Roman" w:cs="Times New Roman"/>
        </w:rPr>
        <w:t>Б</w:t>
      </w:r>
      <w:r w:rsidRPr="00E37325">
        <w:rPr>
          <w:rFonts w:ascii="Times New Roman" w:hAnsi="Times New Roman" w:cs="Times New Roman"/>
        </w:rPr>
        <w:t xml:space="preserve"> </w:t>
      </w:r>
      <w:r w:rsidR="00285D05">
        <w:rPr>
          <w:rFonts w:ascii="Times New Roman" w:hAnsi="Times New Roman" w:cs="Times New Roman"/>
        </w:rPr>
        <w:t xml:space="preserve">УСЛОВИЯХ </w:t>
      </w:r>
      <w:r w:rsidRPr="00E37325">
        <w:rPr>
          <w:rFonts w:ascii="Times New Roman" w:hAnsi="Times New Roman" w:cs="Times New Roman"/>
        </w:rPr>
        <w:t>ПРЕДОСТАВЛЕНИЯ</w:t>
      </w:r>
      <w:r w:rsidR="00285D05">
        <w:rPr>
          <w:rFonts w:ascii="Times New Roman" w:hAnsi="Times New Roman" w:cs="Times New Roman"/>
        </w:rPr>
        <w:t xml:space="preserve"> И РАСХОДОВАНИЯ </w:t>
      </w:r>
      <w:r w:rsidRPr="00E37325">
        <w:rPr>
          <w:rFonts w:ascii="Times New Roman" w:hAnsi="Times New Roman" w:cs="Times New Roman"/>
        </w:rPr>
        <w:t xml:space="preserve"> СУБСИДИЙ </w:t>
      </w:r>
      <w:r w:rsidR="007F4358">
        <w:rPr>
          <w:rFonts w:ascii="Times New Roman" w:hAnsi="Times New Roman" w:cs="Times New Roman"/>
        </w:rPr>
        <w:t xml:space="preserve">МЕСТНЫМ БЮДЖЕТАМ ИЗ </w:t>
      </w:r>
      <w:r w:rsidRPr="00E37325">
        <w:rPr>
          <w:rFonts w:ascii="Times New Roman" w:hAnsi="Times New Roman" w:cs="Times New Roman"/>
        </w:rPr>
        <w:t>ОБЛАСТНОГО БЮДЖЕТА</w:t>
      </w:r>
      <w:r w:rsidR="007F4358">
        <w:rPr>
          <w:rFonts w:ascii="Times New Roman" w:hAnsi="Times New Roman" w:cs="Times New Roman"/>
        </w:rPr>
        <w:t xml:space="preserve"> НА</w:t>
      </w:r>
      <w:r w:rsidRPr="00E37325">
        <w:rPr>
          <w:rFonts w:ascii="Times New Roman" w:hAnsi="Times New Roman" w:cs="Times New Roman"/>
        </w:rPr>
        <w:t xml:space="preserve"> </w:t>
      </w:r>
      <w:r w:rsidR="007F4358">
        <w:rPr>
          <w:rFonts w:ascii="Times New Roman" w:hAnsi="Times New Roman" w:cs="Times New Roman"/>
        </w:rPr>
        <w:t>РЕАЛИЗАЦИЮ МЕРОПРИТИЙ</w:t>
      </w:r>
      <w:r w:rsidRPr="00E37325">
        <w:rPr>
          <w:rFonts w:ascii="Times New Roman" w:hAnsi="Times New Roman" w:cs="Times New Roman"/>
        </w:rPr>
        <w:t xml:space="preserve"> </w:t>
      </w:r>
    </w:p>
    <w:p w:rsidR="00DF6F5C" w:rsidRPr="00E37325" w:rsidRDefault="00DF6F5C" w:rsidP="007F4358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ПОДПРОГРАММЫ "РАЗВИТИЕ </w:t>
      </w:r>
      <w:proofErr w:type="gramStart"/>
      <w:r w:rsidRPr="00E37325">
        <w:rPr>
          <w:rFonts w:ascii="Times New Roman" w:hAnsi="Times New Roman" w:cs="Times New Roman"/>
        </w:rPr>
        <w:t>ВОДОХОЗЯЙСТВЕННОГО</w:t>
      </w:r>
      <w:proofErr w:type="gramEnd"/>
    </w:p>
    <w:p w:rsidR="00DF6F5C" w:rsidRPr="00E37325" w:rsidRDefault="00DF6F5C" w:rsidP="00DF6F5C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КОМПЛЕКСА КАЛУЖСКОЙ ОБЛАСТИ" ГОСУДАРСТВЕННОЙ ПРОГРАММЫ</w:t>
      </w:r>
    </w:p>
    <w:p w:rsidR="00DF6F5C" w:rsidRPr="00E37325" w:rsidRDefault="00DF6F5C" w:rsidP="00DF6F5C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КАЛУЖСКОЙ ОБЛАСТИ "ВОСПРОИЗВОДСТВО И ИСПОЛЬЗОВАНИЕ </w:t>
      </w:r>
      <w:proofErr w:type="gramStart"/>
      <w:r w:rsidRPr="00E37325">
        <w:rPr>
          <w:rFonts w:ascii="Times New Roman" w:hAnsi="Times New Roman" w:cs="Times New Roman"/>
        </w:rPr>
        <w:t>ПРИРОДНЫХ</w:t>
      </w:r>
      <w:proofErr w:type="gramEnd"/>
    </w:p>
    <w:p w:rsidR="00DF6F5C" w:rsidRPr="00E37325" w:rsidRDefault="00DF6F5C" w:rsidP="00DF6F5C">
      <w:pPr>
        <w:pStyle w:val="ConsPlusTitle"/>
        <w:jc w:val="center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РЕСУРСОВ В КАЛУЖСКОЙ ОБЛАСТИ</w:t>
      </w:r>
      <w:proofErr w:type="gramStart"/>
      <w:r w:rsidRPr="00E37325">
        <w:rPr>
          <w:rFonts w:ascii="Times New Roman" w:hAnsi="Times New Roman" w:cs="Times New Roman"/>
        </w:rPr>
        <w:t>"</w:t>
      </w:r>
      <w:r w:rsidR="00285D05">
        <w:rPr>
          <w:rFonts w:ascii="Times New Roman" w:hAnsi="Times New Roman" w:cs="Times New Roman"/>
        </w:rPr>
        <w:t>И</w:t>
      </w:r>
      <w:proofErr w:type="gramEnd"/>
      <w:r w:rsidR="00285D05">
        <w:rPr>
          <w:rFonts w:ascii="Times New Roman" w:hAnsi="Times New Roman" w:cs="Times New Roman"/>
        </w:rPr>
        <w:t xml:space="preserve"> МЕТОДИКА ИХ РАСЧЕТА</w:t>
      </w:r>
    </w:p>
    <w:p w:rsidR="009454AA" w:rsidRPr="00226581" w:rsidRDefault="009454AA" w:rsidP="00E3732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</w:p>
    <w:p w:rsidR="00045599" w:rsidRPr="00E37325" w:rsidRDefault="00045599" w:rsidP="00E3732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1. </w:t>
      </w:r>
      <w:proofErr w:type="gramStart"/>
      <w:r w:rsidRPr="00E37325">
        <w:rPr>
          <w:rFonts w:ascii="Times New Roman" w:hAnsi="Times New Roman" w:cs="Times New Roman"/>
        </w:rPr>
        <w:t>Настоящее Положение определяет услов</w:t>
      </w:r>
      <w:r w:rsidR="007F4358">
        <w:rPr>
          <w:rFonts w:ascii="Times New Roman" w:hAnsi="Times New Roman" w:cs="Times New Roman"/>
        </w:rPr>
        <w:t xml:space="preserve">ия предоставления </w:t>
      </w:r>
      <w:r w:rsidRPr="00E37325">
        <w:rPr>
          <w:rFonts w:ascii="Times New Roman" w:hAnsi="Times New Roman" w:cs="Times New Roman"/>
        </w:rPr>
        <w:t xml:space="preserve"> субсидий </w:t>
      </w:r>
      <w:r w:rsidR="007F4358">
        <w:rPr>
          <w:rFonts w:ascii="Times New Roman" w:hAnsi="Times New Roman" w:cs="Times New Roman"/>
        </w:rPr>
        <w:t xml:space="preserve">местным бюджетам из областного бюджета </w:t>
      </w:r>
      <w:r w:rsidRPr="00E37325">
        <w:rPr>
          <w:rFonts w:ascii="Times New Roman" w:hAnsi="Times New Roman" w:cs="Times New Roman"/>
        </w:rPr>
        <w:t xml:space="preserve">(далее - субсидии) </w:t>
      </w:r>
      <w:r w:rsidR="007F4358">
        <w:rPr>
          <w:rFonts w:ascii="Times New Roman" w:hAnsi="Times New Roman" w:cs="Times New Roman"/>
        </w:rPr>
        <w:t>на реализацию мероприятий</w:t>
      </w:r>
      <w:r w:rsidRPr="00E37325">
        <w:rPr>
          <w:rFonts w:ascii="Times New Roman" w:hAnsi="Times New Roman" w:cs="Times New Roman"/>
        </w:rPr>
        <w:t xml:space="preserve"> </w:t>
      </w:r>
      <w:hyperlink w:anchor="P3016" w:history="1">
        <w:r w:rsidRPr="00E37325">
          <w:rPr>
            <w:rFonts w:ascii="Times New Roman" w:hAnsi="Times New Roman" w:cs="Times New Roman"/>
          </w:rPr>
          <w:t>подпрограммы</w:t>
        </w:r>
      </w:hyperlink>
      <w:r w:rsidRPr="00E37325">
        <w:rPr>
          <w:rFonts w:ascii="Times New Roman" w:hAnsi="Times New Roman" w:cs="Times New Roman"/>
        </w:rPr>
        <w:t xml:space="preserve"> "Развитие водохозяйственного комплекса Калужской области" государственной программы Калужской области "Воспроизводство и использование природных ресурсов Калужской области" (далее </w:t>
      </w:r>
      <w:r w:rsidR="00CC72BC" w:rsidRPr="00E37325">
        <w:rPr>
          <w:rFonts w:ascii="Times New Roman" w:hAnsi="Times New Roman" w:cs="Times New Roman"/>
        </w:rPr>
        <w:t>–</w:t>
      </w:r>
      <w:r w:rsidRPr="00E37325">
        <w:rPr>
          <w:rFonts w:ascii="Times New Roman" w:hAnsi="Times New Roman" w:cs="Times New Roman"/>
        </w:rPr>
        <w:t xml:space="preserve"> подпрограмма</w:t>
      </w:r>
      <w:r w:rsidR="00CC72BC" w:rsidRPr="00E37325">
        <w:rPr>
          <w:rFonts w:ascii="Times New Roman" w:hAnsi="Times New Roman" w:cs="Times New Roman"/>
        </w:rPr>
        <w:t xml:space="preserve"> и методику расчета указанных межбюджетных субсидий</w:t>
      </w:r>
      <w:r w:rsidRPr="00E37325">
        <w:rPr>
          <w:rFonts w:ascii="Times New Roman" w:hAnsi="Times New Roman" w:cs="Times New Roman"/>
        </w:rPr>
        <w:t>.</w:t>
      </w:r>
      <w:proofErr w:type="gramEnd"/>
    </w:p>
    <w:p w:rsidR="0012251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1" w:name="P4691"/>
      <w:bookmarkEnd w:id="1"/>
      <w:r w:rsidRPr="00E37325">
        <w:rPr>
          <w:rFonts w:ascii="Times New Roman" w:hAnsi="Times New Roman" w:cs="Times New Roman"/>
        </w:rPr>
        <w:t>2. Субсид</w:t>
      </w:r>
      <w:r w:rsidR="00311FE5">
        <w:rPr>
          <w:rFonts w:ascii="Times New Roman" w:hAnsi="Times New Roman" w:cs="Times New Roman"/>
        </w:rPr>
        <w:t xml:space="preserve">ии предоставляются по </w:t>
      </w:r>
      <w:r w:rsidRPr="00E37325">
        <w:rPr>
          <w:rFonts w:ascii="Times New Roman" w:hAnsi="Times New Roman" w:cs="Times New Roman"/>
        </w:rPr>
        <w:t>направлениям, соответствующим целям и задачам программы, включая проектные работы</w:t>
      </w:r>
      <w:r w:rsidR="00122515">
        <w:rPr>
          <w:rFonts w:ascii="Times New Roman" w:hAnsi="Times New Roman" w:cs="Times New Roman"/>
        </w:rPr>
        <w:t>:</w:t>
      </w:r>
    </w:p>
    <w:p w:rsidR="00122515" w:rsidRDefault="0012251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капитальный ремонт ГТС;</w:t>
      </w:r>
    </w:p>
    <w:p w:rsidR="00122515" w:rsidRDefault="0012251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-экологическая реабилитация и охрана водных объектов;</w:t>
      </w:r>
    </w:p>
    <w:p w:rsidR="001069D4" w:rsidRDefault="0012251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строительство/реконструкция сооружений инженерной защиты.</w:t>
      </w:r>
      <w:r w:rsidR="00045599" w:rsidRPr="00E37325">
        <w:rPr>
          <w:rFonts w:ascii="Times New Roman" w:hAnsi="Times New Roman" w:cs="Times New Roman"/>
        </w:rPr>
        <w:t xml:space="preserve"> </w:t>
      </w:r>
      <w:bookmarkStart w:id="2" w:name="P4699"/>
      <w:bookmarkEnd w:id="2"/>
    </w:p>
    <w:p w:rsidR="00045599" w:rsidRPr="00E37325" w:rsidRDefault="00CC72BC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3</w:t>
      </w:r>
      <w:r w:rsidR="00045599" w:rsidRPr="00E37325">
        <w:rPr>
          <w:rFonts w:ascii="Times New Roman" w:hAnsi="Times New Roman" w:cs="Times New Roman"/>
        </w:rPr>
        <w:t>. Условия предоставления субсидий.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Средства областного бюджета предоставляются муниципальному образованию на следующих условиях:</w:t>
      </w:r>
    </w:p>
    <w:p w:rsidR="0078785B" w:rsidRDefault="00CC72BC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3" w:name="P4701"/>
      <w:bookmarkEnd w:id="3"/>
      <w:r w:rsidRPr="00E37325">
        <w:rPr>
          <w:rFonts w:ascii="Times New Roman" w:hAnsi="Times New Roman" w:cs="Times New Roman"/>
        </w:rPr>
        <w:t>3</w:t>
      </w:r>
      <w:r w:rsidR="00045599" w:rsidRPr="00E37325">
        <w:rPr>
          <w:rFonts w:ascii="Times New Roman" w:hAnsi="Times New Roman" w:cs="Times New Roman"/>
        </w:rPr>
        <w:t>.1. Наличие заявки муниципального образования на предоставление субсидий, поданной в свободной письменной форме</w:t>
      </w:r>
      <w:r w:rsidR="0078785B">
        <w:rPr>
          <w:rFonts w:ascii="Times New Roman" w:hAnsi="Times New Roman" w:cs="Times New Roman"/>
        </w:rPr>
        <w:t>.</w:t>
      </w:r>
      <w:r w:rsidR="00045599" w:rsidRPr="00E37325">
        <w:rPr>
          <w:rFonts w:ascii="Times New Roman" w:hAnsi="Times New Roman" w:cs="Times New Roman"/>
        </w:rPr>
        <w:t xml:space="preserve"> </w:t>
      </w:r>
    </w:p>
    <w:p w:rsidR="00045599" w:rsidRPr="00E37325" w:rsidRDefault="009454AA" w:rsidP="0078785B">
      <w:pPr>
        <w:pStyle w:val="ConsPlusNormal"/>
        <w:spacing w:before="220" w:line="276" w:lineRule="auto"/>
        <w:jc w:val="both"/>
        <w:rPr>
          <w:rFonts w:ascii="Times New Roman" w:hAnsi="Times New Roman" w:cs="Times New Roman"/>
        </w:rPr>
      </w:pPr>
      <w:r w:rsidRPr="009454AA">
        <w:rPr>
          <w:rFonts w:ascii="Times New Roman" w:hAnsi="Times New Roman" w:cs="Times New Roman"/>
        </w:rPr>
        <w:t xml:space="preserve">         </w:t>
      </w:r>
      <w:r w:rsidR="00CC72BC" w:rsidRPr="00E37325">
        <w:rPr>
          <w:rFonts w:ascii="Times New Roman" w:hAnsi="Times New Roman" w:cs="Times New Roman"/>
        </w:rPr>
        <w:t>3</w:t>
      </w:r>
      <w:r w:rsidR="00045599" w:rsidRPr="00E37325">
        <w:rPr>
          <w:rFonts w:ascii="Times New Roman" w:hAnsi="Times New Roman" w:cs="Times New Roman"/>
        </w:rPr>
        <w:t>.2. Наличие нормативного правового акта органа местного самоуправления, устанавливающего расходное обязательство, на исполнение которого предоставляется субсидия.</w:t>
      </w:r>
    </w:p>
    <w:p w:rsidR="00045599" w:rsidRPr="00E37325" w:rsidRDefault="00CC72BC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4" w:name="P4703"/>
      <w:bookmarkEnd w:id="4"/>
      <w:r w:rsidRPr="00E37325">
        <w:rPr>
          <w:rFonts w:ascii="Times New Roman" w:hAnsi="Times New Roman" w:cs="Times New Roman"/>
        </w:rPr>
        <w:t>3</w:t>
      </w:r>
      <w:r w:rsidR="00045599" w:rsidRPr="00E37325">
        <w:rPr>
          <w:rFonts w:ascii="Times New Roman" w:hAnsi="Times New Roman" w:cs="Times New Roman"/>
        </w:rPr>
        <w:t>.3. При организации выполнения проектных работ, направленных на реализац</w:t>
      </w:r>
      <w:r w:rsidR="00311FE5">
        <w:rPr>
          <w:rFonts w:ascii="Times New Roman" w:hAnsi="Times New Roman" w:cs="Times New Roman"/>
        </w:rPr>
        <w:t xml:space="preserve">ию мероприятий </w:t>
      </w:r>
      <w:r w:rsidR="00045599" w:rsidRPr="00E37325">
        <w:rPr>
          <w:rFonts w:ascii="Times New Roman" w:hAnsi="Times New Roman" w:cs="Times New Roman"/>
        </w:rPr>
        <w:t>- наличие расчета стоимости проектных и изыскательских работ.</w:t>
      </w:r>
    </w:p>
    <w:p w:rsidR="00045599" w:rsidRPr="00E37325" w:rsidRDefault="00CC72BC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5" w:name="P4704"/>
      <w:bookmarkEnd w:id="5"/>
      <w:r w:rsidRPr="00E37325">
        <w:rPr>
          <w:rFonts w:ascii="Times New Roman" w:hAnsi="Times New Roman" w:cs="Times New Roman"/>
        </w:rPr>
        <w:t>3</w:t>
      </w:r>
      <w:r w:rsidR="00045599" w:rsidRPr="00E37325">
        <w:rPr>
          <w:rFonts w:ascii="Times New Roman" w:hAnsi="Times New Roman" w:cs="Times New Roman"/>
        </w:rPr>
        <w:t>.4. При организации осуществления работ, направленных на реализац</w:t>
      </w:r>
      <w:r w:rsidR="00311FE5">
        <w:rPr>
          <w:rFonts w:ascii="Times New Roman" w:hAnsi="Times New Roman" w:cs="Times New Roman"/>
        </w:rPr>
        <w:t xml:space="preserve">ию мероприятия </w:t>
      </w:r>
      <w:r w:rsidR="00045599" w:rsidRPr="00E37325">
        <w:rPr>
          <w:rFonts w:ascii="Times New Roman" w:hAnsi="Times New Roman" w:cs="Times New Roman"/>
        </w:rPr>
        <w:t>- наличие проектно-сметной документации с положительным заключением государственной экспертизы проектной документации</w:t>
      </w:r>
      <w:r w:rsidR="007F4358">
        <w:rPr>
          <w:rFonts w:ascii="Times New Roman" w:hAnsi="Times New Roman" w:cs="Times New Roman"/>
        </w:rPr>
        <w:t xml:space="preserve"> и положительным заключением о проверке достоверности определения сметной стоимости</w:t>
      </w:r>
      <w:r w:rsidR="00762CAF">
        <w:rPr>
          <w:rFonts w:ascii="Times New Roman" w:hAnsi="Times New Roman" w:cs="Times New Roman"/>
        </w:rPr>
        <w:t xml:space="preserve"> в случаях, предусмотренных действующим законодательством</w:t>
      </w:r>
      <w:r w:rsidR="00045599" w:rsidRPr="00E37325">
        <w:rPr>
          <w:rFonts w:ascii="Times New Roman" w:hAnsi="Times New Roman" w:cs="Times New Roman"/>
        </w:rPr>
        <w:t>.</w:t>
      </w:r>
    </w:p>
    <w:p w:rsidR="00045599" w:rsidRPr="00E37325" w:rsidRDefault="00CC72BC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4</w:t>
      </w:r>
      <w:r w:rsidR="00045599" w:rsidRPr="00E37325">
        <w:rPr>
          <w:rFonts w:ascii="Times New Roman" w:hAnsi="Times New Roman" w:cs="Times New Roman"/>
        </w:rPr>
        <w:t>. Расчет распределения субсидий.</w:t>
      </w:r>
    </w:p>
    <w:p w:rsidR="00045599" w:rsidRPr="00E37325" w:rsidRDefault="00E3732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045599" w:rsidRPr="00E37325">
        <w:rPr>
          <w:rFonts w:ascii="Times New Roman" w:hAnsi="Times New Roman" w:cs="Times New Roman"/>
        </w:rPr>
        <w:t>Объем субсидий на организацию выполнения проектных работ, направленных на реализацию программных мероприятий, рассчитывается по формуле:</w:t>
      </w:r>
    </w:p>
    <w:p w:rsidR="00045599" w:rsidRPr="00E37325" w:rsidRDefault="00045599" w:rsidP="00E37325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</w:p>
    <w:p w:rsidR="00045599" w:rsidRPr="00E37325" w:rsidRDefault="0078785B" w:rsidP="00E3732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ОРi</w:t>
      </w:r>
      <w:proofErr w:type="spell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СФБi</w:t>
      </w:r>
      <w:proofErr w:type="spellEnd"/>
      <w:r>
        <w:rPr>
          <w:rFonts w:ascii="Times New Roman" w:hAnsi="Times New Roman" w:cs="Times New Roman"/>
        </w:rPr>
        <w:t xml:space="preserve"> x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 w:rsidR="00045599" w:rsidRPr="00E37325">
        <w:rPr>
          <w:rFonts w:ascii="Times New Roman" w:hAnsi="Times New Roman" w:cs="Times New Roman"/>
        </w:rPr>
        <w:t>,</w:t>
      </w:r>
    </w:p>
    <w:p w:rsidR="00045599" w:rsidRPr="00E37325" w:rsidRDefault="00045599" w:rsidP="00E37325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</w:p>
    <w:p w:rsidR="00045599" w:rsidRPr="00E37325" w:rsidRDefault="00045599" w:rsidP="00E3732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где </w:t>
      </w:r>
      <w:proofErr w:type="spellStart"/>
      <w:r w:rsidRPr="00E37325">
        <w:rPr>
          <w:rFonts w:ascii="Times New Roman" w:hAnsi="Times New Roman" w:cs="Times New Roman"/>
        </w:rPr>
        <w:t>ОР</w:t>
      </w:r>
      <w:proofErr w:type="gramStart"/>
      <w:r w:rsidRPr="00E37325">
        <w:rPr>
          <w:rFonts w:ascii="Times New Roman" w:hAnsi="Times New Roman" w:cs="Times New Roman"/>
        </w:rPr>
        <w:t>i</w:t>
      </w:r>
      <w:proofErr w:type="spellEnd"/>
      <w:proofErr w:type="gramEnd"/>
      <w:r w:rsidRPr="00E37325">
        <w:rPr>
          <w:rFonts w:ascii="Times New Roman" w:hAnsi="Times New Roman" w:cs="Times New Roman"/>
        </w:rPr>
        <w:t xml:space="preserve"> - объем субсидий, выделяемых из областного бюджета на проведение проектных и изыскательских работ для мероприятий по развитию водохозяйственного комплекса Калужской области </w:t>
      </w:r>
      <w:r w:rsidR="0078785B">
        <w:rPr>
          <w:rFonts w:ascii="Times New Roman" w:hAnsi="Times New Roman" w:cs="Times New Roman"/>
        </w:rPr>
        <w:t>одному</w:t>
      </w:r>
      <w:r w:rsidRPr="00E37325">
        <w:rPr>
          <w:rFonts w:ascii="Times New Roman" w:hAnsi="Times New Roman" w:cs="Times New Roman"/>
        </w:rPr>
        <w:t xml:space="preserve"> муниципальному образованию;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E37325">
        <w:rPr>
          <w:rFonts w:ascii="Times New Roman" w:hAnsi="Times New Roman" w:cs="Times New Roman"/>
        </w:rPr>
        <w:t>СФБ</w:t>
      </w:r>
      <w:proofErr w:type="gramStart"/>
      <w:r w:rsidRPr="00E37325">
        <w:rPr>
          <w:rFonts w:ascii="Times New Roman" w:hAnsi="Times New Roman" w:cs="Times New Roman"/>
        </w:rPr>
        <w:t>i</w:t>
      </w:r>
      <w:proofErr w:type="spellEnd"/>
      <w:proofErr w:type="gramEnd"/>
      <w:r w:rsidRPr="00E37325">
        <w:rPr>
          <w:rFonts w:ascii="Times New Roman" w:hAnsi="Times New Roman" w:cs="Times New Roman"/>
        </w:rPr>
        <w:t xml:space="preserve"> - общая стоимость проектных и изыскательских работ мероприятий по развитию и восстановлению водохозяйственного комплекса;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E37325">
        <w:rPr>
          <w:rFonts w:ascii="Times New Roman" w:hAnsi="Times New Roman" w:cs="Times New Roman"/>
        </w:rPr>
        <w:lastRenderedPageBreak/>
        <w:t>К</w:t>
      </w:r>
      <w:proofErr w:type="gramStart"/>
      <w:r w:rsidRPr="00E37325">
        <w:rPr>
          <w:rFonts w:ascii="Times New Roman" w:hAnsi="Times New Roman" w:cs="Times New Roman"/>
        </w:rPr>
        <w:t>i</w:t>
      </w:r>
      <w:proofErr w:type="spellEnd"/>
      <w:proofErr w:type="gramEnd"/>
      <w:r w:rsidRPr="00E37325">
        <w:rPr>
          <w:rFonts w:ascii="Times New Roman" w:hAnsi="Times New Roman" w:cs="Times New Roman"/>
        </w:rPr>
        <w:t xml:space="preserve"> - коэффициент </w:t>
      </w:r>
      <w:proofErr w:type="spellStart"/>
      <w:r w:rsidRPr="00E37325">
        <w:rPr>
          <w:rFonts w:ascii="Times New Roman" w:hAnsi="Times New Roman" w:cs="Times New Roman"/>
        </w:rPr>
        <w:t>софинансирования</w:t>
      </w:r>
      <w:proofErr w:type="spellEnd"/>
      <w:r w:rsidRPr="00E37325">
        <w:rPr>
          <w:rFonts w:ascii="Times New Roman" w:hAnsi="Times New Roman" w:cs="Times New Roman"/>
        </w:rPr>
        <w:t xml:space="preserve"> по </w:t>
      </w:r>
      <w:r w:rsidR="0078785B">
        <w:rPr>
          <w:rFonts w:ascii="Times New Roman" w:hAnsi="Times New Roman" w:cs="Times New Roman"/>
        </w:rPr>
        <w:t>одному</w:t>
      </w:r>
      <w:r w:rsidRPr="00E37325">
        <w:rPr>
          <w:rFonts w:ascii="Times New Roman" w:hAnsi="Times New Roman" w:cs="Times New Roman"/>
        </w:rPr>
        <w:t xml:space="preserve"> муниципальному образованию за счет средств областного бюджета.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Значени</w:t>
      </w:r>
      <w:r w:rsidR="0078785B">
        <w:rPr>
          <w:rFonts w:ascii="Times New Roman" w:hAnsi="Times New Roman" w:cs="Times New Roman"/>
        </w:rPr>
        <w:t>е коэффициента К</w:t>
      </w:r>
      <w:proofErr w:type="spellStart"/>
      <w:proofErr w:type="gramStart"/>
      <w:r w:rsidR="003575F8">
        <w:rPr>
          <w:rFonts w:ascii="Times New Roman" w:hAnsi="Times New Roman" w:cs="Times New Roman"/>
          <w:lang w:val="en-US"/>
        </w:rPr>
        <w:t>i</w:t>
      </w:r>
      <w:proofErr w:type="spellEnd"/>
      <w:proofErr w:type="gramEnd"/>
      <w:r w:rsidR="0078785B">
        <w:rPr>
          <w:rFonts w:ascii="Times New Roman" w:hAnsi="Times New Roman" w:cs="Times New Roman"/>
        </w:rPr>
        <w:t xml:space="preserve"> составляет 0,7</w:t>
      </w:r>
      <w:r w:rsidRPr="00E37325">
        <w:rPr>
          <w:rFonts w:ascii="Times New Roman" w:hAnsi="Times New Roman" w:cs="Times New Roman"/>
        </w:rPr>
        <w:t>0.</w:t>
      </w:r>
    </w:p>
    <w:p w:rsidR="0078785B" w:rsidRPr="00E37325" w:rsidRDefault="0078785B" w:rsidP="0078785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</w:t>
      </w:r>
      <w:r w:rsidR="00E3732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E37325">
        <w:rPr>
          <w:rFonts w:ascii="Times New Roman" w:hAnsi="Times New Roman" w:cs="Times New Roman"/>
        </w:rPr>
        <w:t>Объем субсидий для осуществления работ, направленных на реализацию мероприятий для каждого муниципального образования, рассчитывается по формуле:</w:t>
      </w:r>
    </w:p>
    <w:p w:rsidR="0078785B" w:rsidRPr="00E37325" w:rsidRDefault="0078785B" w:rsidP="0078785B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</w:p>
    <w:p w:rsidR="0078785B" w:rsidRPr="00E37325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ОР</w:t>
      </w:r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СФБi</w:t>
      </w:r>
      <w:proofErr w:type="spellEnd"/>
      <w:r>
        <w:rPr>
          <w:rFonts w:ascii="Times New Roman" w:hAnsi="Times New Roman" w:cs="Times New Roman"/>
        </w:rPr>
        <w:t xml:space="preserve"> x </w:t>
      </w:r>
      <w:proofErr w:type="spellStart"/>
      <w:r>
        <w:rPr>
          <w:rFonts w:ascii="Times New Roman" w:hAnsi="Times New Roman" w:cs="Times New Roman"/>
        </w:rPr>
        <w:t>Уср</w:t>
      </w:r>
      <w:proofErr w:type="spellEnd"/>
      <w:r>
        <w:rPr>
          <w:rFonts w:ascii="Times New Roman" w:hAnsi="Times New Roman" w:cs="Times New Roman"/>
        </w:rPr>
        <w:t xml:space="preserve"> / РБО</w:t>
      </w:r>
      <w:r w:rsidRPr="00E37325">
        <w:rPr>
          <w:rFonts w:ascii="Times New Roman" w:hAnsi="Times New Roman" w:cs="Times New Roman"/>
        </w:rPr>
        <w:t>,</w:t>
      </w:r>
    </w:p>
    <w:p w:rsidR="0078785B" w:rsidRPr="00E37325" w:rsidRDefault="0078785B" w:rsidP="0078785B">
      <w:pPr>
        <w:pStyle w:val="ConsPlusNormal"/>
        <w:spacing w:line="276" w:lineRule="auto"/>
        <w:jc w:val="both"/>
        <w:rPr>
          <w:rFonts w:ascii="Times New Roman" w:hAnsi="Times New Roman" w:cs="Times New Roman"/>
        </w:rPr>
      </w:pPr>
    </w:p>
    <w:p w:rsidR="009454AA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где </w:t>
      </w:r>
    </w:p>
    <w:p w:rsidR="009454AA" w:rsidRPr="00E37325" w:rsidRDefault="009454AA" w:rsidP="009454A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где </w:t>
      </w:r>
      <w:proofErr w:type="spellStart"/>
      <w:r w:rsidRPr="00E37325">
        <w:rPr>
          <w:rFonts w:ascii="Times New Roman" w:hAnsi="Times New Roman" w:cs="Times New Roman"/>
        </w:rPr>
        <w:t>ОР</w:t>
      </w:r>
      <w:proofErr w:type="gramStart"/>
      <w:r w:rsidRPr="00E37325">
        <w:rPr>
          <w:rFonts w:ascii="Times New Roman" w:hAnsi="Times New Roman" w:cs="Times New Roman"/>
        </w:rPr>
        <w:t>i</w:t>
      </w:r>
      <w:proofErr w:type="spellEnd"/>
      <w:proofErr w:type="gramEnd"/>
      <w:r w:rsidRPr="00E37325">
        <w:rPr>
          <w:rFonts w:ascii="Times New Roman" w:hAnsi="Times New Roman" w:cs="Times New Roman"/>
        </w:rPr>
        <w:t xml:space="preserve"> - объем субсидий, выделяемых из областного бюджета на проведение  мероприятий по развитию водохозяйственного комплекса Калужской области </w:t>
      </w:r>
      <w:r>
        <w:rPr>
          <w:rFonts w:ascii="Times New Roman" w:hAnsi="Times New Roman" w:cs="Times New Roman"/>
        </w:rPr>
        <w:t>одному</w:t>
      </w:r>
      <w:r w:rsidRPr="00E37325">
        <w:rPr>
          <w:rFonts w:ascii="Times New Roman" w:hAnsi="Times New Roman" w:cs="Times New Roman"/>
        </w:rPr>
        <w:t xml:space="preserve"> муниципальному образованию;</w:t>
      </w:r>
    </w:p>
    <w:p w:rsidR="009454AA" w:rsidRPr="00E37325" w:rsidRDefault="009454AA" w:rsidP="009454AA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СФБ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i</w:t>
      </w:r>
      <w:proofErr w:type="spellEnd"/>
      <w:proofErr w:type="gramEnd"/>
      <w:r w:rsidRPr="00E37325">
        <w:rPr>
          <w:rFonts w:ascii="Times New Roman" w:hAnsi="Times New Roman" w:cs="Times New Roman"/>
        </w:rPr>
        <w:t xml:space="preserve"> - общая стоимость мероприятий по развитию и восстановлению водохозяйственного комплекса</w:t>
      </w:r>
      <w:r>
        <w:rPr>
          <w:rFonts w:ascii="Times New Roman" w:hAnsi="Times New Roman" w:cs="Times New Roman"/>
        </w:rPr>
        <w:t xml:space="preserve"> одного муниципального образования</w:t>
      </w:r>
      <w:r w:rsidRPr="00E37325">
        <w:rPr>
          <w:rFonts w:ascii="Times New Roman" w:hAnsi="Times New Roman" w:cs="Times New Roman"/>
        </w:rPr>
        <w:t>;</w:t>
      </w:r>
    </w:p>
    <w:p w:rsidR="009454AA" w:rsidRDefault="009454AA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</w:p>
    <w:p w:rsidR="00581E02" w:rsidRPr="00581E02" w:rsidRDefault="00581E02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РБО – уровень расчетной бюджетной обеспеченности муниципального образования на очередной финансовый год с учетом распределения дотации на выравнивание бюджетной обеспеченности; </w:t>
      </w:r>
    </w:p>
    <w:p w:rsidR="0078785B" w:rsidRPr="00E37325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E37325">
        <w:rPr>
          <w:rFonts w:ascii="Times New Roman" w:hAnsi="Times New Roman" w:cs="Times New Roman"/>
        </w:rPr>
        <w:t>Уср</w:t>
      </w:r>
      <w:proofErr w:type="spellEnd"/>
      <w:r w:rsidRPr="00E37325">
        <w:rPr>
          <w:rFonts w:ascii="Times New Roman" w:hAnsi="Times New Roman" w:cs="Times New Roman"/>
        </w:rPr>
        <w:t xml:space="preserve"> - средний уровень дотаций на выравнивание бюджетной обеспеченности муниципальных районов (городских округов), определяемый по формуле:</w:t>
      </w:r>
    </w:p>
    <w:p w:rsidR="0078785B" w:rsidRPr="00953D95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</w:rPr>
            <m:t>Уср=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4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4"/>
                </w:rPr>
                <m:t>(УБОср-УБО)/УБОср×</m:t>
              </m:r>
              <m:r>
                <w:rPr>
                  <w:rFonts w:ascii="Cambria Math" w:hAnsi="Cambria Math" w:cs="Times New Roman"/>
                  <w:sz w:val="24"/>
                  <w:lang w:val="en-US"/>
                </w:rPr>
                <m:t>n</m:t>
              </m:r>
            </m:e>
          </m:nary>
        </m:oMath>
      </m:oMathPara>
    </w:p>
    <w:p w:rsidR="0078785B" w:rsidRPr="00953D95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lang w:val="en-US"/>
        </w:rPr>
      </w:pPr>
    </w:p>
    <w:p w:rsidR="0078785B" w:rsidRPr="00E37325" w:rsidRDefault="0078785B" w:rsidP="0078785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УБО</w:t>
      </w:r>
      <w:r w:rsidRPr="00E37325">
        <w:rPr>
          <w:rFonts w:ascii="Times New Roman" w:hAnsi="Times New Roman" w:cs="Times New Roman"/>
        </w:rPr>
        <w:t xml:space="preserve"> - урове</w:t>
      </w:r>
      <w:r>
        <w:rPr>
          <w:rFonts w:ascii="Times New Roman" w:hAnsi="Times New Roman" w:cs="Times New Roman"/>
        </w:rPr>
        <w:t xml:space="preserve">нь бюджетной обеспеченности </w:t>
      </w:r>
      <w:r w:rsidRPr="00E37325">
        <w:rPr>
          <w:rFonts w:ascii="Times New Roman" w:hAnsi="Times New Roman" w:cs="Times New Roman"/>
        </w:rPr>
        <w:t xml:space="preserve"> муниципального образования Калужской области до распределения дотаций на выравнивание бюджетной обеспеченности;</w:t>
      </w:r>
    </w:p>
    <w:p w:rsidR="0078785B" w:rsidRPr="00E37325" w:rsidRDefault="0078785B" w:rsidP="0078785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E37325">
        <w:rPr>
          <w:rFonts w:ascii="Times New Roman" w:hAnsi="Times New Roman" w:cs="Times New Roman"/>
        </w:rPr>
        <w:t>УБОср</w:t>
      </w:r>
      <w:proofErr w:type="spellEnd"/>
      <w:r w:rsidRPr="00E37325">
        <w:rPr>
          <w:rFonts w:ascii="Times New Roman" w:hAnsi="Times New Roman" w:cs="Times New Roman"/>
        </w:rPr>
        <w:t xml:space="preserve"> - уровень бюджетной обеспеченности после распределения дотаций исходя из среднего уровня бюджетной обеспеченности;</w:t>
      </w:r>
    </w:p>
    <w:p w:rsidR="0078785B" w:rsidRPr="00E37325" w:rsidRDefault="0078785B" w:rsidP="0078785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n - число муниципальных образований Калужской области, получающих дотации на выравнивание бюджетной обеспеченности.</w:t>
      </w:r>
    </w:p>
    <w:p w:rsidR="00045599" w:rsidRPr="00E37325" w:rsidRDefault="002152C3" w:rsidP="0078785B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5</w:t>
      </w:r>
      <w:r w:rsidR="00045599" w:rsidRPr="00E37325">
        <w:rPr>
          <w:rFonts w:ascii="Times New Roman" w:hAnsi="Times New Roman" w:cs="Times New Roman"/>
        </w:rPr>
        <w:t>. Распределение субсидий между муниципальными образованиями утверждается постановлением Правительства Калужской области.</w:t>
      </w:r>
    </w:p>
    <w:p w:rsidR="00045599" w:rsidRPr="00E37325" w:rsidRDefault="002152C3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6" w:name="P4741"/>
      <w:bookmarkEnd w:id="6"/>
      <w:r w:rsidRPr="00E37325">
        <w:rPr>
          <w:rFonts w:ascii="Times New Roman" w:hAnsi="Times New Roman" w:cs="Times New Roman"/>
        </w:rPr>
        <w:t>6</w:t>
      </w:r>
      <w:r w:rsidR="00045599" w:rsidRPr="00E37325">
        <w:rPr>
          <w:rFonts w:ascii="Times New Roman" w:hAnsi="Times New Roman" w:cs="Times New Roman"/>
        </w:rPr>
        <w:t xml:space="preserve">. Муниципальные образования совместно с заявкой на предоставление субсидий, предусмотренной </w:t>
      </w:r>
      <w:hyperlink w:anchor="P4701" w:history="1">
        <w:r w:rsidRPr="00E37325">
          <w:rPr>
            <w:rFonts w:ascii="Times New Roman" w:hAnsi="Times New Roman" w:cs="Times New Roman"/>
          </w:rPr>
          <w:t>пунктом 3</w:t>
        </w:r>
        <w:r w:rsidR="00045599" w:rsidRPr="00E37325">
          <w:rPr>
            <w:rFonts w:ascii="Times New Roman" w:hAnsi="Times New Roman" w:cs="Times New Roman"/>
          </w:rPr>
          <w:t>.1</w:t>
        </w:r>
      </w:hyperlink>
      <w:r w:rsidR="00045599" w:rsidRPr="00E37325">
        <w:rPr>
          <w:rFonts w:ascii="Times New Roman" w:hAnsi="Times New Roman" w:cs="Times New Roman"/>
        </w:rPr>
        <w:t xml:space="preserve"> настоящего Положения, представляют в </w:t>
      </w:r>
      <w:r w:rsidR="003575F8">
        <w:rPr>
          <w:rFonts w:ascii="Times New Roman" w:hAnsi="Times New Roman" w:cs="Times New Roman"/>
        </w:rPr>
        <w:t>министерство природных ресурсов</w:t>
      </w:r>
      <w:r w:rsidR="003575F8" w:rsidRPr="003575F8">
        <w:rPr>
          <w:rFonts w:ascii="Times New Roman" w:hAnsi="Times New Roman" w:cs="Times New Roman"/>
        </w:rPr>
        <w:t xml:space="preserve"> </w:t>
      </w:r>
      <w:r w:rsidR="003575F8">
        <w:rPr>
          <w:rFonts w:ascii="Times New Roman" w:hAnsi="Times New Roman" w:cs="Times New Roman"/>
        </w:rPr>
        <w:t xml:space="preserve">и экологии </w:t>
      </w:r>
      <w:r w:rsidR="00045599" w:rsidRPr="00E37325">
        <w:rPr>
          <w:rFonts w:ascii="Times New Roman" w:hAnsi="Times New Roman" w:cs="Times New Roman"/>
        </w:rPr>
        <w:t xml:space="preserve"> Калужской области (далее - министерство) следующие документы: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- выписка из нормативного правового акта представительного органа муниципального образования, подтверждающая наличие в бюджете муниципального образования бюджетных ассигнований на исполнение расходного обязательства;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- расчет стоимости проектных и изыскательских работ (в случае, предусмотренном </w:t>
      </w:r>
      <w:hyperlink w:anchor="P4703" w:history="1">
        <w:r w:rsidR="00CC72BC" w:rsidRPr="00E37325">
          <w:rPr>
            <w:rFonts w:ascii="Times New Roman" w:hAnsi="Times New Roman" w:cs="Times New Roman"/>
          </w:rPr>
          <w:t>пунктом 3</w:t>
        </w:r>
        <w:r w:rsidRPr="00E37325">
          <w:rPr>
            <w:rFonts w:ascii="Times New Roman" w:hAnsi="Times New Roman" w:cs="Times New Roman"/>
          </w:rPr>
          <w:t>.3</w:t>
        </w:r>
      </w:hyperlink>
      <w:r w:rsidRPr="00E37325">
        <w:rPr>
          <w:rFonts w:ascii="Times New Roman" w:hAnsi="Times New Roman" w:cs="Times New Roman"/>
        </w:rPr>
        <w:t xml:space="preserve"> настоящего Положения);</w:t>
      </w:r>
    </w:p>
    <w:p w:rsidR="00045599" w:rsidRDefault="00045599" w:rsidP="0063357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- проектно-сметная документация с положительным заключением государственной экспертизы проектной документации </w:t>
      </w:r>
      <w:r w:rsidR="007F4358">
        <w:rPr>
          <w:rFonts w:ascii="Times New Roman" w:hAnsi="Times New Roman" w:cs="Times New Roman"/>
        </w:rPr>
        <w:t>и положительным заключением о проверке достоверности определения сметной стоимости</w:t>
      </w:r>
      <w:r w:rsidR="007F4358" w:rsidRPr="00E37325">
        <w:rPr>
          <w:rFonts w:ascii="Times New Roman" w:hAnsi="Times New Roman" w:cs="Times New Roman"/>
        </w:rPr>
        <w:t xml:space="preserve"> </w:t>
      </w:r>
      <w:r w:rsidR="0063357F">
        <w:rPr>
          <w:rFonts w:ascii="Times New Roman" w:hAnsi="Times New Roman" w:cs="Times New Roman"/>
        </w:rPr>
        <w:t xml:space="preserve"> в случаях, предусмотренных действующим законодательством (при предоставлении заявки на субсидии </w:t>
      </w:r>
      <w:proofErr w:type="gramStart"/>
      <w:r w:rsidR="0063357F">
        <w:rPr>
          <w:rFonts w:ascii="Times New Roman" w:hAnsi="Times New Roman" w:cs="Times New Roman"/>
        </w:rPr>
        <w:t xml:space="preserve">согласно </w:t>
      </w:r>
      <w:hyperlink w:anchor="P4704" w:history="1">
        <w:r w:rsidR="0063357F">
          <w:rPr>
            <w:rFonts w:ascii="Times New Roman" w:hAnsi="Times New Roman" w:cs="Times New Roman"/>
          </w:rPr>
          <w:t>пункта</w:t>
        </w:r>
        <w:proofErr w:type="gramEnd"/>
        <w:r w:rsidRPr="007F4358">
          <w:rPr>
            <w:rFonts w:ascii="Times New Roman" w:hAnsi="Times New Roman" w:cs="Times New Roman"/>
          </w:rPr>
          <w:t xml:space="preserve"> </w:t>
        </w:r>
        <w:r w:rsidR="00311FE5">
          <w:rPr>
            <w:rFonts w:ascii="Times New Roman" w:hAnsi="Times New Roman" w:cs="Times New Roman"/>
          </w:rPr>
          <w:t>3</w:t>
        </w:r>
        <w:r w:rsidRPr="007F4358">
          <w:rPr>
            <w:rFonts w:ascii="Times New Roman" w:hAnsi="Times New Roman" w:cs="Times New Roman"/>
          </w:rPr>
          <w:t>.4</w:t>
        </w:r>
      </w:hyperlink>
      <w:r w:rsidRPr="007F4358">
        <w:rPr>
          <w:rFonts w:ascii="Times New Roman" w:hAnsi="Times New Roman" w:cs="Times New Roman"/>
        </w:rPr>
        <w:t xml:space="preserve"> </w:t>
      </w:r>
      <w:r w:rsidR="007F4358">
        <w:rPr>
          <w:rFonts w:ascii="Times New Roman" w:hAnsi="Times New Roman" w:cs="Times New Roman"/>
        </w:rPr>
        <w:t>настоящего Положения);</w:t>
      </w:r>
    </w:p>
    <w:p w:rsidR="007F4358" w:rsidRDefault="007F4358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выписка из Единого государственного реестра недвижимости, содержащая сведения о нахождении объекта, в отношении которого планируется проведение мероприятий</w:t>
      </w:r>
      <w:r w:rsidR="00126FC8">
        <w:rPr>
          <w:rFonts w:ascii="Times New Roman" w:hAnsi="Times New Roman" w:cs="Times New Roman"/>
        </w:rPr>
        <w:t xml:space="preserve"> по капитальному </w:t>
      </w:r>
      <w:r w:rsidR="00762CAF">
        <w:rPr>
          <w:rFonts w:ascii="Times New Roman" w:hAnsi="Times New Roman" w:cs="Times New Roman"/>
        </w:rPr>
        <w:t xml:space="preserve">ремонту </w:t>
      </w:r>
      <w:r w:rsidR="00126FC8">
        <w:rPr>
          <w:rFonts w:ascii="Times New Roman" w:hAnsi="Times New Roman" w:cs="Times New Roman"/>
        </w:rPr>
        <w:t>или реконструкции с привлечением средств субсидии, в муниципальной собственности.</w:t>
      </w:r>
    </w:p>
    <w:p w:rsidR="00581E02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bookmarkStart w:id="7" w:name="_GoBack"/>
      <w:bookmarkEnd w:id="7"/>
    </w:p>
    <w:p w:rsidR="00045599" w:rsidRPr="00E37325" w:rsidRDefault="002152C3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lastRenderedPageBreak/>
        <w:t>7</w:t>
      </w:r>
      <w:r w:rsidR="00045599" w:rsidRPr="00E37325">
        <w:rPr>
          <w:rFonts w:ascii="Times New Roman" w:hAnsi="Times New Roman" w:cs="Times New Roman"/>
        </w:rPr>
        <w:t>. Заявки муниципальных образований для получения субсидий на переходящие объекты рассматриваются в приоритетном порядке.</w:t>
      </w:r>
    </w:p>
    <w:p w:rsidR="007512EA" w:rsidRDefault="00581E02" w:rsidP="007512EA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5" w:history="1">
        <w:r w:rsidR="002152C3" w:rsidRPr="00E37325">
          <w:rPr>
            <w:rFonts w:ascii="Times New Roman" w:hAnsi="Times New Roman" w:cs="Times New Roman"/>
          </w:rPr>
          <w:t>8</w:t>
        </w:r>
      </w:hyperlink>
      <w:r w:rsidR="00045599" w:rsidRPr="00E37325">
        <w:rPr>
          <w:rFonts w:ascii="Times New Roman" w:hAnsi="Times New Roman" w:cs="Times New Roman"/>
        </w:rPr>
        <w:t>. Субсидии предоставляются в пределах</w:t>
      </w:r>
      <w:r w:rsidR="007512EA">
        <w:rPr>
          <w:rFonts w:ascii="Times New Roman" w:hAnsi="Times New Roman" w:cs="Times New Roman"/>
        </w:rPr>
        <w:t xml:space="preserve"> объемов бюджетных ассигнований</w:t>
      </w:r>
      <w:r w:rsidR="007512EA" w:rsidRPr="007512EA">
        <w:rPr>
          <w:rFonts w:ascii="Times New Roman" w:hAnsi="Times New Roman" w:cs="Times New Roman"/>
        </w:rPr>
        <w:t xml:space="preserve"> </w:t>
      </w:r>
      <w:r w:rsidR="007512EA">
        <w:rPr>
          <w:rFonts w:ascii="Times New Roman" w:hAnsi="Times New Roman" w:cs="Times New Roman"/>
        </w:rPr>
        <w:t xml:space="preserve">в соответствии с кодами бюджетной классификации, </w:t>
      </w:r>
      <w:r w:rsidR="00045599" w:rsidRPr="00E37325">
        <w:rPr>
          <w:rFonts w:ascii="Times New Roman" w:hAnsi="Times New Roman" w:cs="Times New Roman"/>
        </w:rPr>
        <w:t xml:space="preserve"> предусмотренных законом Калужской области об областном бюджете на текущий год и на плановый период на цели, указанные в </w:t>
      </w:r>
      <w:hyperlink w:anchor="P4690" w:history="1">
        <w:r w:rsidR="00045599" w:rsidRPr="00E37325">
          <w:rPr>
            <w:rFonts w:ascii="Times New Roman" w:hAnsi="Times New Roman" w:cs="Times New Roman"/>
          </w:rPr>
          <w:t>пункте 1</w:t>
        </w:r>
      </w:hyperlink>
      <w:r w:rsidR="00045599" w:rsidRPr="00E37325">
        <w:rPr>
          <w:rFonts w:ascii="Times New Roman" w:hAnsi="Times New Roman" w:cs="Times New Roman"/>
        </w:rPr>
        <w:t xml:space="preserve"> настоящего Положения</w:t>
      </w:r>
      <w:r w:rsidR="007512EA">
        <w:rPr>
          <w:rFonts w:ascii="Times New Roman" w:hAnsi="Times New Roman" w:cs="Times New Roman"/>
        </w:rPr>
        <w:t>: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6" w:history="1">
        <w:r w:rsidR="002152C3" w:rsidRPr="00E37325">
          <w:rPr>
            <w:rFonts w:ascii="Times New Roman" w:hAnsi="Times New Roman" w:cs="Times New Roman"/>
          </w:rPr>
          <w:t>9</w:t>
        </w:r>
      </w:hyperlink>
      <w:r w:rsidR="00045599" w:rsidRPr="00E37325">
        <w:rPr>
          <w:rFonts w:ascii="Times New Roman" w:hAnsi="Times New Roman" w:cs="Times New Roman"/>
        </w:rPr>
        <w:t>. Министерство в 10-дневный срок проверяет представленные документы на предмет их соответствия требованиям законодательства и настоящего Положения и принимает решение о предоставлении субсидий либо об отказе в предоставлении субсидий.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7" w:history="1">
        <w:r w:rsidR="002152C3" w:rsidRPr="00E37325">
          <w:rPr>
            <w:rFonts w:ascii="Times New Roman" w:hAnsi="Times New Roman" w:cs="Times New Roman"/>
          </w:rPr>
          <w:t>9</w:t>
        </w:r>
        <w:r w:rsidR="00045599" w:rsidRPr="00E37325">
          <w:rPr>
            <w:rFonts w:ascii="Times New Roman" w:hAnsi="Times New Roman" w:cs="Times New Roman"/>
          </w:rPr>
          <w:t>.1</w:t>
        </w:r>
      </w:hyperlink>
      <w:r w:rsidR="00045599" w:rsidRPr="00E37325">
        <w:rPr>
          <w:rFonts w:ascii="Times New Roman" w:hAnsi="Times New Roman" w:cs="Times New Roman"/>
        </w:rPr>
        <w:t>. В случае отказа в предоставлении субсидий министерство в 3-дневный срок с момента принятия решения об отказе в предоставлении субсидий направляет муниципальному образованию письменное уведомление об отказе в предоставлении субсидий с указанием причины отказа.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8" w:history="1">
        <w:r w:rsidR="002152C3" w:rsidRPr="00E37325">
          <w:rPr>
            <w:rFonts w:ascii="Times New Roman" w:hAnsi="Times New Roman" w:cs="Times New Roman"/>
          </w:rPr>
          <w:t>9</w:t>
        </w:r>
        <w:r w:rsidR="00045599" w:rsidRPr="00E37325">
          <w:rPr>
            <w:rFonts w:ascii="Times New Roman" w:hAnsi="Times New Roman" w:cs="Times New Roman"/>
          </w:rPr>
          <w:t>.2</w:t>
        </w:r>
      </w:hyperlink>
      <w:r w:rsidR="00045599" w:rsidRPr="00E37325">
        <w:rPr>
          <w:rFonts w:ascii="Times New Roman" w:hAnsi="Times New Roman" w:cs="Times New Roman"/>
        </w:rPr>
        <w:t>. Министерство отказывает муниципальному образованию в предоставлении субсидии в случаях: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- несоблюдения условий предоставления субсидий, указанных в </w:t>
      </w:r>
      <w:hyperlink w:anchor="P4699" w:history="1">
        <w:r w:rsidR="00311FE5">
          <w:rPr>
            <w:rFonts w:ascii="Times New Roman" w:hAnsi="Times New Roman" w:cs="Times New Roman"/>
          </w:rPr>
          <w:t>3</w:t>
        </w:r>
      </w:hyperlink>
      <w:r w:rsidRPr="00E37325">
        <w:rPr>
          <w:rFonts w:ascii="Times New Roman" w:hAnsi="Times New Roman" w:cs="Times New Roman"/>
        </w:rPr>
        <w:t xml:space="preserve"> настоящего Положения;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 xml:space="preserve">- представления неполного объема документов в соответствии с </w:t>
      </w:r>
      <w:hyperlink w:anchor="P4741" w:history="1">
        <w:r w:rsidR="00311FE5">
          <w:rPr>
            <w:rFonts w:ascii="Times New Roman" w:hAnsi="Times New Roman" w:cs="Times New Roman"/>
          </w:rPr>
          <w:t>6</w:t>
        </w:r>
      </w:hyperlink>
      <w:r w:rsidRPr="00E37325">
        <w:rPr>
          <w:rFonts w:ascii="Times New Roman" w:hAnsi="Times New Roman" w:cs="Times New Roman"/>
        </w:rPr>
        <w:t xml:space="preserve"> настоящего Положения.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9" w:history="1">
        <w:r w:rsidR="002152C3" w:rsidRPr="00E37325">
          <w:rPr>
            <w:rFonts w:ascii="Times New Roman" w:hAnsi="Times New Roman" w:cs="Times New Roman"/>
          </w:rPr>
          <w:t>9</w:t>
        </w:r>
        <w:r w:rsidR="00045599" w:rsidRPr="00E37325">
          <w:rPr>
            <w:rFonts w:ascii="Times New Roman" w:hAnsi="Times New Roman" w:cs="Times New Roman"/>
          </w:rPr>
          <w:t>.3</w:t>
        </w:r>
      </w:hyperlink>
      <w:r w:rsidR="00045599" w:rsidRPr="00E37325">
        <w:rPr>
          <w:rFonts w:ascii="Times New Roman" w:hAnsi="Times New Roman" w:cs="Times New Roman"/>
        </w:rPr>
        <w:t>. Отказ в предоставлении субсидий может быть обжалован в порядке, установленном действующим законодательством Российской Федерации.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10" w:history="1">
        <w:r w:rsidR="002152C3" w:rsidRPr="00E37325">
          <w:rPr>
            <w:rFonts w:ascii="Times New Roman" w:hAnsi="Times New Roman" w:cs="Times New Roman"/>
          </w:rPr>
          <w:t>10</w:t>
        </w:r>
      </w:hyperlink>
      <w:r w:rsidR="00045599" w:rsidRPr="00E37325">
        <w:rPr>
          <w:rFonts w:ascii="Times New Roman" w:hAnsi="Times New Roman" w:cs="Times New Roman"/>
        </w:rPr>
        <w:t>. В случае принятия решения о предоставлении субсидии между министерством и муниципальным образованием в 3-дневный срок с момента принятия решения о предоставлении субсидий заключается соглашение на предоставление субсидий в соответствии с законодательством Российской Федерации.</w:t>
      </w:r>
    </w:p>
    <w:p w:rsidR="00045599" w:rsidRPr="00E37325" w:rsidRDefault="00E3732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1</w:t>
      </w:r>
      <w:hyperlink r:id="rId11" w:history="1">
        <w:r w:rsidR="002152C3" w:rsidRPr="00E37325">
          <w:rPr>
            <w:rFonts w:ascii="Times New Roman" w:hAnsi="Times New Roman" w:cs="Times New Roman"/>
          </w:rPr>
          <w:t>1</w:t>
        </w:r>
      </w:hyperlink>
      <w:r w:rsidR="00045599" w:rsidRPr="00E37325">
        <w:rPr>
          <w:rFonts w:ascii="Times New Roman" w:hAnsi="Times New Roman" w:cs="Times New Roman"/>
        </w:rPr>
        <w:t>. Муниципальным образованием в министерство ежеквартально в срок не позднее 5-го числа месяца, следующего за отчетным кварталом, направляется отчет о результативности и целевом использовании субсидий по форме, утвержденной министерством.</w:t>
      </w:r>
    </w:p>
    <w:p w:rsidR="00045599" w:rsidRPr="00E37325" w:rsidRDefault="00581E02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45599" w:rsidRPr="00E37325">
          <w:rPr>
            <w:rFonts w:ascii="Times New Roman" w:hAnsi="Times New Roman" w:cs="Times New Roman"/>
          </w:rPr>
          <w:t>1</w:t>
        </w:r>
      </w:hyperlink>
      <w:r w:rsidR="002152C3" w:rsidRPr="00E37325">
        <w:rPr>
          <w:rFonts w:ascii="Times New Roman" w:hAnsi="Times New Roman" w:cs="Times New Roman"/>
        </w:rPr>
        <w:t>2</w:t>
      </w:r>
      <w:r w:rsidR="00045599" w:rsidRPr="00E37325">
        <w:rPr>
          <w:rFonts w:ascii="Times New Roman" w:hAnsi="Times New Roman" w:cs="Times New Roman"/>
        </w:rPr>
        <w:t>. В случае нецелевого использования субсидий, а также представления документов, содержащих недостоверную информацию, субсидии подлежат возврату в 30-дневный срок.</w:t>
      </w:r>
    </w:p>
    <w:p w:rsidR="00045599" w:rsidRPr="00E37325" w:rsidRDefault="00045599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Порядок возврата субсидий устанавливается соглашением об их предоставлении.</w:t>
      </w:r>
    </w:p>
    <w:p w:rsidR="00045599" w:rsidRPr="00E37325" w:rsidRDefault="00E37325" w:rsidP="00E37325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</w:rPr>
      </w:pPr>
      <w:r w:rsidRPr="00E37325">
        <w:rPr>
          <w:rFonts w:ascii="Times New Roman" w:hAnsi="Times New Roman" w:cs="Times New Roman"/>
        </w:rPr>
        <w:t>1</w:t>
      </w:r>
      <w:hyperlink r:id="rId13" w:history="1">
        <w:r w:rsidR="002152C3" w:rsidRPr="00E37325">
          <w:rPr>
            <w:rFonts w:ascii="Times New Roman" w:hAnsi="Times New Roman" w:cs="Times New Roman"/>
          </w:rPr>
          <w:t>3</w:t>
        </w:r>
      </w:hyperlink>
      <w:r w:rsidR="00045599" w:rsidRPr="00E37325">
        <w:rPr>
          <w:rFonts w:ascii="Times New Roman" w:hAnsi="Times New Roman" w:cs="Times New Roman"/>
        </w:rPr>
        <w:t xml:space="preserve">. </w:t>
      </w:r>
      <w:proofErr w:type="gramStart"/>
      <w:r w:rsidR="00045599" w:rsidRPr="00E37325">
        <w:rPr>
          <w:rFonts w:ascii="Times New Roman" w:hAnsi="Times New Roman" w:cs="Times New Roman"/>
        </w:rPr>
        <w:t>Контроль за</w:t>
      </w:r>
      <w:proofErr w:type="gramEnd"/>
      <w:r w:rsidR="00045599" w:rsidRPr="00E37325">
        <w:rPr>
          <w:rFonts w:ascii="Times New Roman" w:hAnsi="Times New Roman" w:cs="Times New Roman"/>
        </w:rPr>
        <w:t xml:space="preserve"> целевым использованием средств областного бюджета на цели, указанные в </w:t>
      </w:r>
      <w:hyperlink w:anchor="P4691" w:history="1">
        <w:r w:rsidR="00045599" w:rsidRPr="00E37325">
          <w:rPr>
            <w:rFonts w:ascii="Times New Roman" w:hAnsi="Times New Roman" w:cs="Times New Roman"/>
          </w:rPr>
          <w:t>пункте 2</w:t>
        </w:r>
      </w:hyperlink>
      <w:r w:rsidR="00045599" w:rsidRPr="00E37325">
        <w:rPr>
          <w:rFonts w:ascii="Times New Roman" w:hAnsi="Times New Roman" w:cs="Times New Roman"/>
        </w:rPr>
        <w:t xml:space="preserve"> настоящего Положения, осуществляет министерство.</w:t>
      </w:r>
    </w:p>
    <w:p w:rsidR="00045599" w:rsidRDefault="00045599" w:rsidP="00E37325">
      <w:pPr>
        <w:pStyle w:val="ConsPlusNormal"/>
        <w:spacing w:line="276" w:lineRule="auto"/>
        <w:jc w:val="both"/>
      </w:pPr>
    </w:p>
    <w:p w:rsidR="00045599" w:rsidRDefault="00045599" w:rsidP="00E37325">
      <w:pPr>
        <w:pStyle w:val="ConsPlusNormal"/>
        <w:spacing w:line="276" w:lineRule="auto"/>
        <w:jc w:val="both"/>
      </w:pPr>
    </w:p>
    <w:p w:rsidR="00045599" w:rsidRDefault="00045599" w:rsidP="00045599">
      <w:pPr>
        <w:pStyle w:val="ConsPlusNormal"/>
        <w:jc w:val="both"/>
      </w:pPr>
    </w:p>
    <w:p w:rsidR="00045599" w:rsidRDefault="00045599" w:rsidP="00045599">
      <w:pPr>
        <w:pStyle w:val="ConsPlusNormal"/>
        <w:jc w:val="both"/>
      </w:pPr>
    </w:p>
    <w:p w:rsidR="00045599" w:rsidRDefault="00045599"/>
    <w:sectPr w:rsidR="00045599" w:rsidSect="00226581">
      <w:pgSz w:w="11906" w:h="16838"/>
      <w:pgMar w:top="426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3B"/>
    <w:rsid w:val="00023A1D"/>
    <w:rsid w:val="00041010"/>
    <w:rsid w:val="00045599"/>
    <w:rsid w:val="001069D4"/>
    <w:rsid w:val="00122515"/>
    <w:rsid w:val="00126FC8"/>
    <w:rsid w:val="002152C3"/>
    <w:rsid w:val="00226581"/>
    <w:rsid w:val="00285D05"/>
    <w:rsid w:val="00311FE5"/>
    <w:rsid w:val="003307BB"/>
    <w:rsid w:val="003575F8"/>
    <w:rsid w:val="00581E02"/>
    <w:rsid w:val="0063357F"/>
    <w:rsid w:val="00724E15"/>
    <w:rsid w:val="0072653B"/>
    <w:rsid w:val="007512EA"/>
    <w:rsid w:val="00762CAF"/>
    <w:rsid w:val="0078785B"/>
    <w:rsid w:val="007C6B09"/>
    <w:rsid w:val="007F4358"/>
    <w:rsid w:val="009454AA"/>
    <w:rsid w:val="00CC72BC"/>
    <w:rsid w:val="00DF6F5C"/>
    <w:rsid w:val="00E37325"/>
    <w:rsid w:val="00F7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59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F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5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59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F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0F53F716ADEA35DF565CE3EE425EBBCB8908BE9B892A1FEE30128CC80CA52181905D09E7263FFB16F170C479M" TargetMode="External"/><Relationship Id="rId13" Type="http://schemas.openxmlformats.org/officeDocument/2006/relationships/hyperlink" Target="consultantplus://offline/ref=6C0F53F716ADEA35DF565CE3EE425EBBCB8908BE9B892A1FEE30128CC80CA52181905D09E7263FFB16F170C47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0F53F716ADEA35DF565CE3EE425EBBCB8908BE9B892A1FEE30128CC80CA52181905D09E7263FFB16F170C479M" TargetMode="External"/><Relationship Id="rId12" Type="http://schemas.openxmlformats.org/officeDocument/2006/relationships/hyperlink" Target="consultantplus://offline/ref=6C0F53F716ADEA35DF565CE3EE425EBBCB8908BE9B892A1FEE30128CC80CA52181905D09E7263FFB16F170C47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0F53F716ADEA35DF565CE3EE425EBBCB8908BE9B892A1FEE30128CC80CA52181905D09E7263FFB16F170C479M" TargetMode="External"/><Relationship Id="rId11" Type="http://schemas.openxmlformats.org/officeDocument/2006/relationships/hyperlink" Target="consultantplus://offline/ref=6C0F53F716ADEA35DF565CE3EE425EBBCB8908BE9B892A1FEE30128CC80CA52181905D09E7263FFB16F170C479M" TargetMode="External"/><Relationship Id="rId5" Type="http://schemas.openxmlformats.org/officeDocument/2006/relationships/hyperlink" Target="consultantplus://offline/ref=6C0F53F716ADEA35DF565CE3EE425EBBCB8908BE9B892A1FEE30128CC80CA52181905D09E7263FFB16F170C479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C0F53F716ADEA35DF565CE3EE425EBBCB8908BE9B892A1FEE30128CC80CA52181905D09E7263FFB16F170C47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0F53F716ADEA35DF565CE3EE425EBBCB8908BE9B892A1FEE30128CC80CA52181905D09E7263FFB16F170C479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 Ю.А.</dc:creator>
  <cp:lastModifiedBy>Dotsenko EN.</cp:lastModifiedBy>
  <cp:revision>3</cp:revision>
  <cp:lastPrinted>2018-10-24T14:06:00Z</cp:lastPrinted>
  <dcterms:created xsi:type="dcterms:W3CDTF">2018-10-25T09:18:00Z</dcterms:created>
  <dcterms:modified xsi:type="dcterms:W3CDTF">2018-10-30T12:54:00Z</dcterms:modified>
</cp:coreProperties>
</file>